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E639" w14:textId="63EAF19C" w:rsidR="00B55A4C" w:rsidRPr="004B396E" w:rsidRDefault="00576BC7" w:rsidP="00F25994">
      <w:pPr>
        <w:spacing w:after="80"/>
        <w:jc w:val="center"/>
        <w:rPr>
          <w:rFonts w:ascii="BIZ UDPゴシック" w:eastAsia="BIZ UDPゴシック" w:hAnsi="BIZ UDPゴシック"/>
          <w:b/>
          <w:color w:val="1F4E79"/>
          <w:sz w:val="36"/>
          <w:lang w:eastAsia="ja-JP"/>
        </w:rPr>
      </w:pPr>
      <w:r>
        <w:rPr>
          <w:rFonts w:ascii="BIZ UDPゴシック" w:eastAsia="BIZ UDPゴシック" w:hAnsi="BIZ UDPゴシック" w:hint="eastAsia"/>
          <w:b/>
          <w:color w:val="1F4E79"/>
          <w:sz w:val="36"/>
          <w:lang w:eastAsia="ja-JP"/>
        </w:rPr>
        <w:t>認知症介護実践リーダー研修</w:t>
      </w:r>
      <w:r w:rsidR="004B396E">
        <w:rPr>
          <w:rFonts w:ascii="BIZ UDPゴシック" w:eastAsia="BIZ UDPゴシック" w:hAnsi="BIZ UDPゴシック" w:hint="eastAsia"/>
          <w:b/>
          <w:color w:val="1F4E79"/>
          <w:sz w:val="36"/>
          <w:lang w:eastAsia="ja-JP"/>
        </w:rPr>
        <w:t xml:space="preserve">　　</w:t>
      </w:r>
      <w:r>
        <w:rPr>
          <w:rFonts w:ascii="BIZ UDPゴシック" w:eastAsia="BIZ UDPゴシック" w:hAnsi="BIZ UDPゴシック" w:hint="eastAsia"/>
          <w:b/>
          <w:color w:val="1F4E79"/>
          <w:sz w:val="36"/>
          <w:lang w:eastAsia="ja-JP"/>
        </w:rPr>
        <w:t>協力スタッフ事前</w:t>
      </w:r>
      <w:r w:rsidR="004B396E">
        <w:rPr>
          <w:rFonts w:ascii="BIZ UDPゴシック" w:eastAsia="BIZ UDPゴシック" w:hAnsi="BIZ UDPゴシック" w:hint="eastAsia"/>
          <w:b/>
          <w:color w:val="1F4E79"/>
          <w:sz w:val="36"/>
          <w:lang w:eastAsia="ja-JP"/>
        </w:rPr>
        <w:t>概要</w:t>
      </w:r>
      <w:r w:rsidRPr="00576BC7">
        <w:rPr>
          <w:rFonts w:ascii="BIZ UDPゴシック" w:eastAsia="BIZ UDPゴシック" w:hAnsi="BIZ UDPゴシック"/>
          <w:b/>
          <w:color w:val="1F4E79"/>
          <w:sz w:val="36"/>
          <w:lang w:eastAsia="ja-JP"/>
        </w:rPr>
        <w:t>シート</w:t>
      </w: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950"/>
        <w:gridCol w:w="2090"/>
        <w:gridCol w:w="3312"/>
      </w:tblGrid>
      <w:tr w:rsidR="00B55A4C" w:rsidRPr="00576BC7" w14:paraId="44055EE2" w14:textId="77777777" w:rsidTr="00576BC7">
        <w:trPr>
          <w:jc w:val="center"/>
        </w:trPr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34F676" w14:textId="77777777" w:rsidR="00576BC7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lang w:eastAsia="ja-JP"/>
              </w:rPr>
              <w:t>協力スタッフ</w:t>
            </w:r>
          </w:p>
          <w:p w14:paraId="77A0F5D7" w14:textId="78B02CF1" w:rsidR="00B55A4C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lang w:eastAsia="ja-JP"/>
              </w:rPr>
              <w:t>（被評価者）</w:t>
            </w:r>
          </w:p>
        </w:tc>
        <w:tc>
          <w:tcPr>
            <w:tcW w:w="29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0430D7" w14:textId="77777777" w:rsidR="00B55A4C" w:rsidRPr="004B396E" w:rsidRDefault="00B55A4C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9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D28C23" w14:textId="3978872A" w:rsidR="00B55A4C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lang w:eastAsia="ja-JP"/>
              </w:rPr>
              <w:t>実習生（</w:t>
            </w:r>
            <w:proofErr w:type="spellStart"/>
            <w:r w:rsidRPr="004B396E">
              <w:rPr>
                <w:rFonts w:ascii="BIZ UDPゴシック" w:eastAsia="BIZ UDPゴシック" w:hAnsi="BIZ UDPゴシック"/>
              </w:rPr>
              <w:t>評価者</w:t>
            </w:r>
            <w:proofErr w:type="spellEnd"/>
            <w:r w:rsidRPr="004B396E">
              <w:rPr>
                <w:rFonts w:ascii="BIZ UDPゴシック" w:eastAsia="BIZ UDPゴシック" w:hAnsi="BIZ UDPゴシック" w:hint="eastAsia"/>
                <w:lang w:eastAsia="ja-JP"/>
              </w:rPr>
              <w:t>）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56E112" w14:textId="77777777" w:rsidR="00B55A4C" w:rsidRPr="004B396E" w:rsidRDefault="00B55A4C" w:rsidP="004B396E">
            <w:pPr>
              <w:pStyle w:val="a9"/>
              <w:rPr>
                <w:rFonts w:ascii="BIZ UDPゴシック" w:eastAsia="BIZ UDPゴシック" w:hAnsi="BIZ UDPゴシック"/>
              </w:rPr>
            </w:pPr>
          </w:p>
        </w:tc>
      </w:tr>
      <w:tr w:rsidR="00B55A4C" w:rsidRPr="00576BC7" w14:paraId="70F8D0B0" w14:textId="77777777" w:rsidTr="00576BC7">
        <w:trPr>
          <w:jc w:val="center"/>
        </w:trPr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15DAF2" w14:textId="4FA92668" w:rsidR="00B55A4C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lang w:eastAsia="ja-JP"/>
              </w:rPr>
              <w:t>協力スタッフ</w:t>
            </w:r>
            <w:r w:rsidR="004B396E">
              <w:rPr>
                <w:rFonts w:ascii="BIZ UDPゴシック" w:eastAsia="BIZ UDPゴシック" w:hAnsi="BIZ UDPゴシック" w:hint="eastAsia"/>
                <w:lang w:eastAsia="ja-JP"/>
              </w:rPr>
              <w:t>の状態</w:t>
            </w:r>
          </w:p>
        </w:tc>
        <w:tc>
          <w:tcPr>
            <w:tcW w:w="29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50FB27" w14:textId="77777777" w:rsidR="00B55A4C" w:rsidRDefault="004B396E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資格：</w:t>
            </w:r>
          </w:p>
          <w:p w14:paraId="6A7D3D65" w14:textId="5DD281EE" w:rsidR="004B396E" w:rsidRPr="004B396E" w:rsidRDefault="004B396E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年数：</w:t>
            </w:r>
          </w:p>
        </w:tc>
        <w:tc>
          <w:tcPr>
            <w:tcW w:w="209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A93078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</w:rPr>
              <w:t>アセスメント実施日</w:t>
            </w:r>
            <w:proofErr w:type="spellEnd"/>
          </w:p>
        </w:tc>
        <w:tc>
          <w:tcPr>
            <w:tcW w:w="331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B55133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2026年   月   日</w:t>
            </w:r>
          </w:p>
        </w:tc>
      </w:tr>
    </w:tbl>
    <w:p w14:paraId="146AF4DD" w14:textId="77777777" w:rsidR="00B55A4C" w:rsidRPr="00576BC7" w:rsidRDefault="00B55A4C" w:rsidP="00576BC7">
      <w:pPr>
        <w:pStyle w:val="a9"/>
        <w:rPr>
          <w:rFonts w:ascii="BIZ UDPゴシック" w:eastAsia="BIZ UDPゴシック" w:hAnsi="BIZ UDPゴシック"/>
          <w:color w:val="EE0000"/>
          <w:sz w:val="24"/>
          <w:szCs w:val="24"/>
        </w:rPr>
      </w:pPr>
    </w:p>
    <w:p w14:paraId="1C946401" w14:textId="014CC81B" w:rsidR="00B55A4C" w:rsidRPr="00576BC7" w:rsidRDefault="00576BC7" w:rsidP="00576BC7">
      <w:pPr>
        <w:pStyle w:val="a9"/>
        <w:jc w:val="center"/>
        <w:rPr>
          <w:rFonts w:ascii="BIZ UDPゴシック" w:eastAsia="BIZ UDPゴシック" w:hAnsi="BIZ UDPゴシック"/>
          <w:b/>
          <w:bCs/>
          <w:color w:val="EE0000"/>
          <w:sz w:val="24"/>
          <w:szCs w:val="24"/>
          <w:u w:val="single"/>
          <w:lang w:eastAsia="ja-JP"/>
        </w:rPr>
      </w:pPr>
      <w:r w:rsidRPr="00576BC7">
        <w:rPr>
          <w:rFonts w:ascii="BIZ UDPゴシック" w:eastAsia="BIZ UDPゴシック" w:hAnsi="BIZ UDPゴシック" w:hint="eastAsia"/>
          <w:b/>
          <w:bCs/>
          <w:color w:val="EE0000"/>
          <w:sz w:val="24"/>
          <w:szCs w:val="24"/>
          <w:u w:val="single"/>
          <w:lang w:eastAsia="ja-JP"/>
        </w:rPr>
        <w:t>認知症介護実践リーダー研修実習編の協力スタッフを事前に把握するため本シートを活用する</w:t>
      </w:r>
    </w:p>
    <w:p w14:paraId="6F6C4CEE" w14:textId="77777777" w:rsidR="00576BC7" w:rsidRDefault="00576BC7" w:rsidP="00576BC7">
      <w:pPr>
        <w:pStyle w:val="a9"/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</w:pPr>
    </w:p>
    <w:p w14:paraId="1BF18057" w14:textId="77777777" w:rsidR="007026C5" w:rsidRPr="00576BC7" w:rsidRDefault="007026C5" w:rsidP="00576BC7">
      <w:pPr>
        <w:pStyle w:val="a9"/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</w:pPr>
    </w:p>
    <w:p w14:paraId="03CD4D50" w14:textId="77777777" w:rsidR="00B55A4C" w:rsidRPr="00576BC7" w:rsidRDefault="00000000">
      <w:pPr>
        <w:spacing w:after="80"/>
        <w:rPr>
          <w:rFonts w:ascii="BIZ UDPゴシック" w:eastAsia="BIZ UDPゴシック" w:hAnsi="BIZ UDPゴシック"/>
          <w:bCs/>
          <w:color w:val="EE0000"/>
          <w:sz w:val="24"/>
          <w:szCs w:val="24"/>
        </w:rPr>
      </w:pPr>
      <w:r w:rsidRPr="00576BC7">
        <w:rPr>
          <w:rFonts w:ascii="BIZ UDPゴシック" w:eastAsia="BIZ UDPゴシック" w:hAnsi="BIZ UDPゴシック"/>
          <w:bCs/>
          <w:color w:val="EE0000"/>
          <w:sz w:val="24"/>
          <w:szCs w:val="24"/>
        </w:rPr>
        <w:t>【評価基準（5段階評価尺度）】</w:t>
      </w: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7200"/>
      </w:tblGrid>
      <w:tr w:rsidR="00B55A4C" w:rsidRPr="00576BC7" w14:paraId="768C7312" w14:textId="77777777" w:rsidTr="00576BC7">
        <w:trPr>
          <w:jc w:val="center"/>
        </w:trPr>
        <w:tc>
          <w:tcPr>
            <w:tcW w:w="1152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BAC75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  <w:t>段階</w:t>
            </w:r>
            <w:proofErr w:type="spellEnd"/>
          </w:p>
        </w:tc>
        <w:tc>
          <w:tcPr>
            <w:tcW w:w="1728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3FFC3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 w:rsidRPr="004B396E"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  <w:t>評価レベル</w:t>
            </w:r>
          </w:p>
        </w:tc>
        <w:tc>
          <w:tcPr>
            <w:tcW w:w="72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7AE08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 w:rsidRPr="004B396E"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  <w:t>評価基準・行動定義</w:t>
            </w:r>
          </w:p>
        </w:tc>
      </w:tr>
      <w:tr w:rsidR="00B55A4C" w:rsidRPr="00576BC7" w14:paraId="1896B087" w14:textId="77777777" w:rsidTr="00576BC7">
        <w:trPr>
          <w:jc w:val="center"/>
        </w:trPr>
        <w:tc>
          <w:tcPr>
            <w:tcW w:w="115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777A6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5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5C364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卓越（模範）</w:t>
            </w:r>
          </w:p>
        </w:tc>
        <w:tc>
          <w:tcPr>
            <w:tcW w:w="720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C5B3FD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他の模範となり、自律的に判断・行動できる。後輩への指導・助言も高度に行える。</w:t>
            </w:r>
          </w:p>
        </w:tc>
      </w:tr>
      <w:tr w:rsidR="00B55A4C" w:rsidRPr="00576BC7" w14:paraId="458D9EBC" w14:textId="77777777" w:rsidTr="00576BC7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EE6B0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4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4CEE5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達成（単独）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E202AE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上司の指示がなくても、単独で安定して標準以上の行動・ケアが実践できる。</w:t>
            </w:r>
          </w:p>
        </w:tc>
      </w:tr>
      <w:tr w:rsidR="00B55A4C" w:rsidRPr="00576BC7" w14:paraId="2792895B" w14:textId="77777777" w:rsidTr="00576BC7">
        <w:trPr>
          <w:jc w:val="center"/>
        </w:trPr>
        <w:tc>
          <w:tcPr>
            <w:tcW w:w="115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F5DBF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3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C6538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概ね達成</w:t>
            </w:r>
          </w:p>
        </w:tc>
        <w:tc>
          <w:tcPr>
            <w:tcW w:w="720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3E059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基本行動はできるが、複雑な場面や判断が難しい状況では助言・サポートを必要とする。</w:t>
            </w:r>
          </w:p>
        </w:tc>
      </w:tr>
      <w:tr w:rsidR="00B55A4C" w:rsidRPr="00576BC7" w14:paraId="4751280A" w14:textId="77777777" w:rsidTr="00576BC7">
        <w:trPr>
          <w:jc w:val="center"/>
        </w:trPr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C256D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2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4975F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発展途上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FEA02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知識・意識はあるが、安定した実践には上司や先輩の適切な指導や確認を要する。</w:t>
            </w:r>
          </w:p>
        </w:tc>
      </w:tr>
      <w:tr w:rsidR="00B55A4C" w:rsidRPr="00576BC7" w14:paraId="4522E07E" w14:textId="77777777" w:rsidTr="00576BC7">
        <w:trPr>
          <w:jc w:val="center"/>
        </w:trPr>
        <w:tc>
          <w:tcPr>
            <w:tcW w:w="115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9F542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1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28E7C" w14:textId="77777777" w:rsidR="00B55A4C" w:rsidRPr="004B396E" w:rsidRDefault="00000000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>要課題（未達）</w:t>
            </w:r>
          </w:p>
        </w:tc>
        <w:tc>
          <w:tcPr>
            <w:tcW w:w="720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E11D03" w14:textId="77777777" w:rsidR="00B55A4C" w:rsidRPr="004B396E" w:rsidRDefault="00000000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行動が不十分であり、意識改革や基礎からの計画的指導が急務である。</w:t>
            </w:r>
          </w:p>
        </w:tc>
      </w:tr>
    </w:tbl>
    <w:p w14:paraId="2D0BAC09" w14:textId="77777777" w:rsidR="00576BC7" w:rsidRDefault="00576BC7" w:rsidP="00576BC7">
      <w:pPr>
        <w:rPr>
          <w:lang w:eastAsia="ja-JP"/>
        </w:rPr>
      </w:pPr>
    </w:p>
    <w:p w14:paraId="046F3F75" w14:textId="77777777" w:rsidR="007026C5" w:rsidRDefault="007026C5" w:rsidP="00576BC7">
      <w:pPr>
        <w:rPr>
          <w:lang w:eastAsia="ja-JP"/>
        </w:rPr>
      </w:pPr>
    </w:p>
    <w:p w14:paraId="55798D53" w14:textId="098ACDF3" w:rsidR="00B55A4C" w:rsidRPr="00576BC7" w:rsidRDefault="00000000" w:rsidP="00576BC7">
      <w:pPr>
        <w:pStyle w:val="a9"/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</w:pPr>
      <w:r w:rsidRPr="00576BC7">
        <w:rPr>
          <w:rFonts w:ascii="BIZ UDPゴシック" w:eastAsia="BIZ UDPゴシック" w:hAnsi="BIZ UDPゴシック"/>
          <w:color w:val="EE0000"/>
          <w:sz w:val="24"/>
          <w:szCs w:val="24"/>
          <w:lang w:eastAsia="ja-JP"/>
        </w:rPr>
        <w:t>アセスメント評価項目</w:t>
      </w:r>
    </w:p>
    <w:p w14:paraId="332F85D7" w14:textId="77777777" w:rsidR="00B55A4C" w:rsidRPr="00BE5840" w:rsidRDefault="00000000" w:rsidP="00576BC7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BE5840">
        <w:rPr>
          <w:rFonts w:ascii="BIZ UDPゴシック" w:eastAsia="BIZ UDPゴシック" w:hAnsi="BIZ UDPゴシック"/>
          <w:sz w:val="24"/>
          <w:szCs w:val="24"/>
          <w:lang w:eastAsia="ja-JP"/>
        </w:rPr>
        <w:t>領域1: 専門的介護実践と質の向上（実践力）</w:t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1008"/>
        <w:gridCol w:w="2592"/>
      </w:tblGrid>
      <w:tr w:rsidR="00576BC7" w:rsidRPr="00576BC7" w14:paraId="00EFB8EC" w14:textId="77777777" w:rsidTr="004B396E">
        <w:trPr>
          <w:trHeight w:val="423"/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12E5708" w14:textId="10647014" w:rsidR="00576BC7" w:rsidRPr="004B396E" w:rsidRDefault="00576BC7" w:rsidP="004B396E">
            <w:pPr>
              <w:jc w:val="center"/>
              <w:rPr>
                <w:rFonts w:ascii="BIZ UDPゴシック" w:eastAsia="BIZ UDPゴシック" w:hAnsi="BIZ UDPゴシック"/>
                <w:b/>
                <w:color w:val="FFFFFF"/>
                <w:sz w:val="22"/>
                <w:lang w:eastAsia="ja-JP"/>
              </w:rPr>
            </w:pPr>
            <w:r w:rsidRPr="00576BC7">
              <w:rPr>
                <w:rFonts w:ascii="BIZ UDPゴシック" w:eastAsia="BIZ UDPゴシック" w:hAnsi="BIZ UDPゴシック"/>
                <w:b/>
                <w:color w:val="FFFFFF"/>
                <w:sz w:val="22"/>
                <w:lang w:eastAsia="ja-JP"/>
              </w:rPr>
              <w:t>評価項目</w:t>
            </w:r>
          </w:p>
        </w:tc>
        <w:tc>
          <w:tcPr>
            <w:tcW w:w="388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CDA427" w14:textId="77777777" w:rsidR="00576BC7" w:rsidRPr="00576BC7" w:rsidRDefault="00576BC7" w:rsidP="004B396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576BC7">
              <w:rPr>
                <w:rFonts w:ascii="BIZ UDPゴシック" w:eastAsia="BIZ UDPゴシック" w:hAnsi="BIZ UDPゴシック"/>
                <w:b/>
                <w:color w:val="FFFFFF"/>
                <w:sz w:val="22"/>
              </w:rPr>
              <w:t>具体的行動基準</w:t>
            </w:r>
            <w:proofErr w:type="spellEnd"/>
          </w:p>
        </w:tc>
        <w:tc>
          <w:tcPr>
            <w:tcW w:w="100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11F2244" w14:textId="75B4CBFD" w:rsidR="00576BC7" w:rsidRPr="00576BC7" w:rsidRDefault="00576BC7" w:rsidP="004B396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576BC7">
              <w:rPr>
                <w:rFonts w:ascii="BIZ UDPゴシック" w:eastAsia="BIZ UDPゴシック" w:hAnsi="BIZ UDPゴシック"/>
                <w:b/>
                <w:color w:val="FFFFFF"/>
                <w:sz w:val="22"/>
              </w:rPr>
              <w:t>評価</w:t>
            </w:r>
            <w:proofErr w:type="spellEnd"/>
          </w:p>
        </w:tc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A5CB098" w14:textId="19826B65" w:rsidR="00576BC7" w:rsidRPr="00576BC7" w:rsidRDefault="004B396E" w:rsidP="004B396E">
            <w:pPr>
              <w:jc w:val="center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color w:val="FFFFFF" w:themeColor="background1"/>
                <w:sz w:val="22"/>
                <w:lang w:eastAsia="ja-JP"/>
              </w:rPr>
              <w:t>ポイント</w:t>
            </w:r>
          </w:p>
        </w:tc>
      </w:tr>
      <w:tr w:rsidR="00576BC7" w:rsidRPr="00576BC7" w14:paraId="3B40CC02" w14:textId="77777777" w:rsidTr="007026C5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5F953" w14:textId="77777777" w:rsidR="00576BC7" w:rsidRPr="004B396E" w:rsidRDefault="00576BC7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1-1 根拠に基づく介護実践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A927D" w14:textId="77777777" w:rsidR="00576BC7" w:rsidRPr="004B396E" w:rsidRDefault="00576BC7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利用者の尊厳を守り、アセスメントと根拠（ICF・認知症ケア視点等）に基づいた適切なケアを実践している。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28045" w14:textId="093EEDEA" w:rsidR="00576BC7" w:rsidRPr="004B396E" w:rsidRDefault="00576BC7" w:rsidP="007026C5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9CC56" w14:textId="61B92AFF" w:rsidR="00576BC7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576BC7" w:rsidRPr="00576BC7" w14:paraId="2EC34E8D" w14:textId="77777777" w:rsidTr="007026C5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F32DE" w14:textId="05E623A4" w:rsidR="00576BC7" w:rsidRPr="004B396E" w:rsidRDefault="00576BC7" w:rsidP="004B396E">
            <w:pPr>
              <w:pStyle w:val="a9"/>
              <w:jc w:val="both"/>
              <w:rPr>
                <w:rFonts w:ascii="BIZ UDPゴシック" w:eastAsia="BIZ UDPゴシック" w:hAnsi="BIZ UDPゴシック" w:hint="eastAsia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</w:rPr>
              <w:t xml:space="preserve">1-2 </w:t>
            </w:r>
            <w:proofErr w:type="spellStart"/>
            <w:r w:rsidRPr="004B396E">
              <w:rPr>
                <w:rFonts w:ascii="BIZ UDPゴシック" w:eastAsia="BIZ UDPゴシック" w:hAnsi="BIZ UDPゴシック"/>
              </w:rPr>
              <w:t>介護技術の手本</w:t>
            </w:r>
            <w:proofErr w:type="spellEnd"/>
          </w:p>
        </w:tc>
        <w:tc>
          <w:tcPr>
            <w:tcW w:w="388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F5167" w14:textId="77777777" w:rsidR="00576BC7" w:rsidRPr="004B396E" w:rsidRDefault="00576BC7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適切な移乗・排泄・食事ケア等の技術を自ら実践し、チームの手本となっている。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2C5B2" w14:textId="2A56072D" w:rsidR="00576BC7" w:rsidRPr="004B396E" w:rsidRDefault="00576BC7" w:rsidP="007026C5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E760B" w14:textId="128DC1D8" w:rsidR="00576BC7" w:rsidRPr="004B396E" w:rsidRDefault="00576BC7" w:rsidP="004B396E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B396E" w:rsidRPr="00576BC7" w14:paraId="161C80B6" w14:textId="77777777" w:rsidTr="007026C5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9524D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1-3 事故防止・リスク感度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7125A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ヒヤリハットの早期発見や安全対策に留意し、現場の危難予測と安全環境づくりに努めている。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7D5A2" w14:textId="4AB1E440" w:rsidR="004B396E" w:rsidRPr="004B396E" w:rsidRDefault="004B396E" w:rsidP="007026C5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ACE64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3EBBC0F2" w14:textId="77777777" w:rsidR="004B396E" w:rsidRPr="00576BC7" w:rsidRDefault="004B396E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5100910D" w14:textId="77777777" w:rsidR="00B55A4C" w:rsidRPr="004B396E" w:rsidRDefault="00000000" w:rsidP="004B396E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4B396E">
        <w:rPr>
          <w:rFonts w:ascii="BIZ UDPゴシック" w:eastAsia="BIZ UDPゴシック" w:hAnsi="BIZ UDPゴシック"/>
          <w:sz w:val="24"/>
          <w:szCs w:val="24"/>
          <w:lang w:eastAsia="ja-JP"/>
        </w:rPr>
        <w:lastRenderedPageBreak/>
        <w:t>領域2: 後輩指導・OJT推進力（指導力）</w:t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924"/>
        <w:gridCol w:w="992"/>
        <w:gridCol w:w="2572"/>
      </w:tblGrid>
      <w:tr w:rsidR="004B396E" w:rsidRPr="00576BC7" w14:paraId="64D1B0BA" w14:textId="77777777" w:rsidTr="004B396E">
        <w:trPr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C97AD6" w14:textId="644C8EC0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576BC7">
              <w:rPr>
                <w:rFonts w:ascii="BIZ UDPゴシック" w:eastAsia="BIZ UDPゴシック" w:hAnsi="BIZ UDPゴシック"/>
                <w:b/>
                <w:color w:val="FFFFFF"/>
                <w:lang w:eastAsia="ja-JP"/>
              </w:rPr>
              <w:t>評価項目</w:t>
            </w:r>
          </w:p>
        </w:tc>
        <w:tc>
          <w:tcPr>
            <w:tcW w:w="3924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7A38C9" w14:textId="680D4792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576BC7">
              <w:rPr>
                <w:rFonts w:ascii="BIZ UDPゴシック" w:eastAsia="BIZ UDPゴシック" w:hAnsi="BIZ UDPゴシック"/>
                <w:b/>
                <w:color w:val="FFFFFF"/>
              </w:rPr>
              <w:t>具体的行動基準</w:t>
            </w:r>
            <w:proofErr w:type="spellEnd"/>
          </w:p>
        </w:tc>
        <w:tc>
          <w:tcPr>
            <w:tcW w:w="9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E15714" w14:textId="607F947D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576BC7">
              <w:rPr>
                <w:rFonts w:ascii="BIZ UDPゴシック" w:eastAsia="BIZ UDPゴシック" w:hAnsi="BIZ UDPゴシック"/>
                <w:b/>
                <w:color w:val="FFFFFF"/>
              </w:rPr>
              <w:t>評価</w:t>
            </w:r>
            <w:proofErr w:type="spellEnd"/>
          </w:p>
        </w:tc>
        <w:tc>
          <w:tcPr>
            <w:tcW w:w="257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67CA88" w14:textId="7E515DFA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ポイント</w:t>
            </w:r>
          </w:p>
        </w:tc>
      </w:tr>
      <w:tr w:rsidR="004B396E" w:rsidRPr="00576BC7" w14:paraId="0342FE78" w14:textId="77777777" w:rsidTr="004B396E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5AA02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2-1 計画的なOJTの実践</w:t>
            </w:r>
          </w:p>
        </w:tc>
        <w:tc>
          <w:tcPr>
            <w:tcW w:w="3924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7F1C8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後輩職員の習熟度や性格に応じた段階的な指導（OJT）を行い、丁寧なフィードバックを行っている。</w:t>
            </w:r>
          </w:p>
        </w:tc>
        <w:tc>
          <w:tcPr>
            <w:tcW w:w="9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36470" w14:textId="3A0AFD98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7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39760" w14:textId="6E228A90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B396E" w:rsidRPr="00576BC7" w14:paraId="14EB4351" w14:textId="77777777" w:rsidTr="004B396E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8E4BC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</w:rPr>
            </w:pPr>
            <w:r w:rsidRPr="004B396E">
              <w:rPr>
                <w:rFonts w:ascii="BIZ UDPゴシック" w:eastAsia="BIZ UDPゴシック" w:hAnsi="BIZ UDPゴシック"/>
              </w:rPr>
              <w:t xml:space="preserve">2-2 </w:t>
            </w:r>
            <w:proofErr w:type="spellStart"/>
            <w:r w:rsidRPr="004B396E">
              <w:rPr>
                <w:rFonts w:ascii="BIZ UDPゴシック" w:eastAsia="BIZ UDPゴシック" w:hAnsi="BIZ UDPゴシック"/>
              </w:rPr>
              <w:t>相談・傾聴姿勢</w:t>
            </w:r>
            <w:proofErr w:type="spellEnd"/>
          </w:p>
        </w:tc>
        <w:tc>
          <w:tcPr>
            <w:tcW w:w="392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BE169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後輩からの相談に対し感情的にならず傾聴し、安心感を与えつつ的確な助言・承認を行っている。</w:t>
            </w:r>
          </w:p>
        </w:tc>
        <w:tc>
          <w:tcPr>
            <w:tcW w:w="9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32CD9" w14:textId="2251175F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7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83663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B396E" w:rsidRPr="00576BC7" w14:paraId="2AB1EBBE" w14:textId="77777777" w:rsidTr="004B396E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23B9E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2-3 役割付与とモチベーション喚起</w:t>
            </w:r>
          </w:p>
        </w:tc>
        <w:tc>
          <w:tcPr>
            <w:tcW w:w="3924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5D0EC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後輩に適切な役割や挑戦の機会を与え、主体性ややる気を引き出す工夫をしている。</w:t>
            </w:r>
          </w:p>
        </w:tc>
        <w:tc>
          <w:tcPr>
            <w:tcW w:w="9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CD43D" w14:textId="50D4E9AE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7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DADD1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06AD9013" w14:textId="77777777" w:rsidR="00B55A4C" w:rsidRPr="00576BC7" w:rsidRDefault="00B55A4C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4B7CD748" w14:textId="77777777" w:rsidR="00B55A4C" w:rsidRPr="004B396E" w:rsidRDefault="00000000" w:rsidP="004B396E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4B396E">
        <w:rPr>
          <w:rFonts w:ascii="BIZ UDPゴシック" w:eastAsia="BIZ UDPゴシック" w:hAnsi="BIZ UDPゴシック"/>
          <w:sz w:val="24"/>
          <w:szCs w:val="24"/>
          <w:lang w:eastAsia="ja-JP"/>
        </w:rPr>
        <w:t>領域3: チームワーク・多職種連携（連携調整力）</w:t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1008"/>
        <w:gridCol w:w="2592"/>
      </w:tblGrid>
      <w:tr w:rsidR="004B396E" w:rsidRPr="00576BC7" w14:paraId="16F55338" w14:textId="77777777" w:rsidTr="004B396E">
        <w:trPr>
          <w:trHeight w:val="168"/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5BCFB5" w14:textId="03AAF027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  <w:t>評価項目</w:t>
            </w:r>
          </w:p>
        </w:tc>
        <w:tc>
          <w:tcPr>
            <w:tcW w:w="388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3C1178" w14:textId="4FCBAC82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具体的行動基準</w:t>
            </w:r>
            <w:proofErr w:type="spellEnd"/>
          </w:p>
        </w:tc>
        <w:tc>
          <w:tcPr>
            <w:tcW w:w="100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7703B5" w14:textId="53A5D4BC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評価</w:t>
            </w:r>
            <w:proofErr w:type="spellEnd"/>
          </w:p>
        </w:tc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8F712B" w14:textId="1BDF2483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ポイント</w:t>
            </w:r>
          </w:p>
        </w:tc>
      </w:tr>
      <w:tr w:rsidR="004B396E" w:rsidRPr="00576BC7" w14:paraId="174A0C76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64197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3-1 情報共有・確実な伝達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F2B2E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申し送りや介護記録を通じ、ケアに必要な情報を正確・迅速にチーム内へ共有している。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837B7" w14:textId="54F8510C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336CD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B396E" w:rsidRPr="00576BC7" w14:paraId="4D766134" w14:textId="77777777" w:rsidTr="00BE5840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CCC9F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3-2 会議・カンファレンスの活性化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29F01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カンファレンスやミーティングで積極的な意見発言を行い、議論の活性化や共有に貢献している。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AC423" w14:textId="1FBF30C8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F067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4B396E" w:rsidRPr="00576BC7" w14:paraId="412F8E1C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BF429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3-3 他職種とのスムーズな協働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2B4CB" w14:textId="77777777" w:rsidR="004B396E" w:rsidRPr="004B396E" w:rsidRDefault="004B396E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lang w:eastAsia="ja-JP"/>
              </w:rPr>
              <w:t>看護師・理学療法士・ケアマネジャー等の他職種と連携を保ち、円滑に情報交換・相談ができている。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E98CD" w14:textId="1D0A31D6" w:rsidR="004B396E" w:rsidRPr="004B396E" w:rsidRDefault="004B396E" w:rsidP="004B396E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8CA23" w14:textId="77777777" w:rsidR="004B396E" w:rsidRPr="004B396E" w:rsidRDefault="004B396E" w:rsidP="004B396E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586BA981" w14:textId="77777777" w:rsidR="00B55A4C" w:rsidRPr="00576BC7" w:rsidRDefault="00B55A4C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355291D4" w14:textId="77777777" w:rsidR="00B55A4C" w:rsidRPr="00BE5840" w:rsidRDefault="00000000" w:rsidP="00BE5840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BE5840">
        <w:rPr>
          <w:rFonts w:ascii="BIZ UDPゴシック" w:eastAsia="BIZ UDPゴシック" w:hAnsi="BIZ UDPゴシック"/>
          <w:sz w:val="24"/>
          <w:szCs w:val="24"/>
          <w:lang w:eastAsia="ja-JP"/>
        </w:rPr>
        <w:t>領域4: 業務改善・問題解決力（業務管理力）</w:t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1008"/>
        <w:gridCol w:w="2592"/>
      </w:tblGrid>
      <w:tr w:rsidR="00BE5840" w:rsidRPr="00576BC7" w14:paraId="2062F10A" w14:textId="77777777" w:rsidTr="00BE5840">
        <w:trPr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B1554C" w14:textId="05B7EA43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  <w:t>評価項目</w:t>
            </w:r>
          </w:p>
        </w:tc>
        <w:tc>
          <w:tcPr>
            <w:tcW w:w="388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2211F0" w14:textId="7BA2B972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具体的行動基準</w:t>
            </w:r>
            <w:proofErr w:type="spellEnd"/>
          </w:p>
        </w:tc>
        <w:tc>
          <w:tcPr>
            <w:tcW w:w="100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16E90C" w14:textId="2CB13198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評価</w:t>
            </w:r>
            <w:proofErr w:type="spellEnd"/>
          </w:p>
        </w:tc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5A259FB" w14:textId="474F98E9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ポイント</w:t>
            </w:r>
          </w:p>
        </w:tc>
      </w:tr>
      <w:tr w:rsidR="00BE5840" w:rsidRPr="00576BC7" w14:paraId="64698101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5D3F8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4-1 業務課題の発見・提案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18192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日常業務のムダ・不合理・危険に気づき、手順見直しや環境改善の提案を行っている。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4ABE2" w14:textId="3E0DF2C7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05A6A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E5840" w:rsidRPr="00576BC7" w14:paraId="1B330566" w14:textId="77777777" w:rsidTr="00BE5840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6DDCD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4-2 優先順位とタイムマネジメント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7E487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突発事項が発生しても優先順位を冷静に判断し、効率的な時間管理と業務遂行ができる。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6EDD3" w14:textId="5E956C1B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58D1A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E5840" w:rsidRPr="00576BC7" w14:paraId="0AA4FDDF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2E390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4-3 緊急時・変化への柔軟対応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0C60E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急変時や欠員発生時において動じず、指示の確認と落ち着いた対応ができる。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AF084" w14:textId="1A1851B2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72937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76AC1426" w14:textId="77777777" w:rsidR="00B55A4C" w:rsidRDefault="00B55A4C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3E0210F5" w14:textId="77777777" w:rsidR="00BE5840" w:rsidRDefault="00BE5840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7F3076CA" w14:textId="77777777" w:rsidR="00BE5840" w:rsidRPr="00576BC7" w:rsidRDefault="00BE5840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428DE23A" w14:textId="77777777" w:rsidR="00B55A4C" w:rsidRPr="00BE5840" w:rsidRDefault="00000000" w:rsidP="00BE5840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BE5840">
        <w:rPr>
          <w:rFonts w:ascii="BIZ UDPゴシック" w:eastAsia="BIZ UDPゴシック" w:hAnsi="BIZ UDPゴシック"/>
          <w:sz w:val="24"/>
          <w:szCs w:val="24"/>
          <w:lang w:eastAsia="ja-JP"/>
        </w:rPr>
        <w:lastRenderedPageBreak/>
        <w:t>領域5: 組織貢献・リーダーシップ姿勢（態度・姿勢）</w:t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1008"/>
        <w:gridCol w:w="2592"/>
      </w:tblGrid>
      <w:tr w:rsidR="00BE5840" w:rsidRPr="00576BC7" w14:paraId="459BC892" w14:textId="77777777" w:rsidTr="00BE5840">
        <w:trPr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2C9E9D" w14:textId="2C01D847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  <w:t>評価項目</w:t>
            </w:r>
          </w:p>
        </w:tc>
        <w:tc>
          <w:tcPr>
            <w:tcW w:w="388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CDDB2E" w14:textId="5DD2DA95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具体的行動基準</w:t>
            </w:r>
            <w:proofErr w:type="spellEnd"/>
          </w:p>
        </w:tc>
        <w:tc>
          <w:tcPr>
            <w:tcW w:w="1008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5E4DFF" w14:textId="7D186835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  <w:proofErr w:type="spellStart"/>
            <w:r w:rsidRPr="004B396E">
              <w:rPr>
                <w:rFonts w:ascii="BIZ UDPゴシック" w:eastAsia="BIZ UDPゴシック" w:hAnsi="BIZ UDPゴシック"/>
                <w:color w:val="FFFFFF" w:themeColor="background1"/>
              </w:rPr>
              <w:t>評価</w:t>
            </w:r>
            <w:proofErr w:type="spellEnd"/>
          </w:p>
        </w:tc>
        <w:tc>
          <w:tcPr>
            <w:tcW w:w="2592" w:type="dxa"/>
            <w:shd w:val="clear" w:color="auto" w:fill="1F4E7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FA04ED" w14:textId="6076D6C8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  <w:r w:rsidRPr="004B396E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ポイント</w:t>
            </w:r>
          </w:p>
        </w:tc>
      </w:tr>
      <w:tr w:rsidR="00BE5840" w:rsidRPr="00576BC7" w14:paraId="4CE4F186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A6607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5-1 理念・方針の理解と体現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8DDFC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事業所の理念・ケア方針を理解し、自身のケア実践や発言において前向きに体現している。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8ABF2" w14:textId="7BEC09D1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AF064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E5840" w:rsidRPr="00576BC7" w14:paraId="4A063393" w14:textId="77777777" w:rsidTr="00BE5840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284ED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</w:rPr>
            </w:pPr>
            <w:r w:rsidRPr="00BE5840">
              <w:rPr>
                <w:rFonts w:ascii="BIZ UDPゴシック" w:eastAsia="BIZ UDPゴシック" w:hAnsi="BIZ UDPゴシック"/>
              </w:rPr>
              <w:t xml:space="preserve">5-2 </w:t>
            </w:r>
            <w:proofErr w:type="spellStart"/>
            <w:r w:rsidRPr="00BE5840">
              <w:rPr>
                <w:rFonts w:ascii="BIZ UDPゴシック" w:eastAsia="BIZ UDPゴシック" w:hAnsi="BIZ UDPゴシック"/>
              </w:rPr>
              <w:t>当事者意識と責任感</w:t>
            </w:r>
            <w:proofErr w:type="spellEnd"/>
          </w:p>
        </w:tc>
        <w:tc>
          <w:tcPr>
            <w:tcW w:w="388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22ECC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チームの課題を他人のせいにせず、「自らの課題」として捉えて改善に努める姿勢がある。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A1284" w14:textId="5280D3A1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D6631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E5840" w:rsidRPr="00576BC7" w14:paraId="524BA665" w14:textId="77777777" w:rsidTr="00BE5840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57D12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5-3 自己研鑽と素直な受容性</w:t>
            </w:r>
          </w:p>
        </w:tc>
        <w:tc>
          <w:tcPr>
            <w:tcW w:w="388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C003E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上司や周囲からのフィードバックを素直に受け入れ、学び続ける自己研鑽の姿勢を持っている。</w:t>
            </w:r>
          </w:p>
        </w:tc>
        <w:tc>
          <w:tcPr>
            <w:tcW w:w="10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22929" w14:textId="48485A61" w:rsidR="00BE5840" w:rsidRPr="00BE5840" w:rsidRDefault="00BE5840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592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93BE5" w14:textId="77777777" w:rsidR="00BE5840" w:rsidRPr="00BE5840" w:rsidRDefault="00BE5840" w:rsidP="00BE5840">
            <w:pPr>
              <w:pStyle w:val="a9"/>
              <w:jc w:val="both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</w:tbl>
    <w:p w14:paraId="3B3B413D" w14:textId="77777777" w:rsidR="00B55A4C" w:rsidRPr="00576BC7" w:rsidRDefault="00B55A4C">
      <w:pPr>
        <w:spacing w:after="120"/>
        <w:rPr>
          <w:rFonts w:ascii="BIZ UDPゴシック" w:eastAsia="BIZ UDPゴシック" w:hAnsi="BIZ UDPゴシック"/>
          <w:lang w:eastAsia="ja-JP"/>
        </w:rPr>
      </w:pPr>
    </w:p>
    <w:p w14:paraId="6B42A51D" w14:textId="0CB44F92" w:rsidR="00B55A4C" w:rsidRPr="00BE5840" w:rsidRDefault="00000000" w:rsidP="00BE5840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BE5840">
        <w:rPr>
          <w:rFonts w:ascii="BIZ UDPゴシック" w:eastAsia="BIZ UDPゴシック" w:hAnsi="BIZ UDPゴシック"/>
          <w:sz w:val="24"/>
          <w:szCs w:val="24"/>
          <w:lang w:eastAsia="ja-JP"/>
        </w:rPr>
        <w:t>総合評価およびギャップ分析シート</w:t>
      </w: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1728"/>
        <w:gridCol w:w="1728"/>
        <w:gridCol w:w="2016"/>
      </w:tblGrid>
      <w:tr w:rsidR="00B55A4C" w:rsidRPr="00576BC7" w14:paraId="0D597679" w14:textId="77777777" w:rsidTr="00BE5840">
        <w:trPr>
          <w:jc w:val="center"/>
        </w:trPr>
        <w:tc>
          <w:tcPr>
            <w:tcW w:w="460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52F36" w14:textId="77777777" w:rsidR="00B55A4C" w:rsidRPr="00BE5840" w:rsidRDefault="00000000" w:rsidP="00BE5840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proofErr w:type="spellStart"/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評価領域</w:t>
            </w:r>
            <w:proofErr w:type="spellEnd"/>
          </w:p>
        </w:tc>
        <w:tc>
          <w:tcPr>
            <w:tcW w:w="172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11731" w14:textId="74D965F5" w:rsidR="00B55A4C" w:rsidRPr="00BE5840" w:rsidRDefault="00000000" w:rsidP="00BE5840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  <w:lang w:eastAsia="ja-JP"/>
              </w:rPr>
            </w:pPr>
            <w:proofErr w:type="spellStart"/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評価平均</w:t>
            </w:r>
            <w:proofErr w:type="spellEnd"/>
            <w:r w:rsidR="00BE5840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①</w:t>
            </w:r>
          </w:p>
        </w:tc>
        <w:tc>
          <w:tcPr>
            <w:tcW w:w="172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36DEB" w14:textId="529B0A7D" w:rsidR="00B55A4C" w:rsidRPr="00BE5840" w:rsidRDefault="00000000" w:rsidP="00BE5840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proofErr w:type="spellStart"/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評価平均</w:t>
            </w:r>
            <w:proofErr w:type="spellEnd"/>
            <w:r w:rsidR="00BE5840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②</w:t>
            </w:r>
          </w:p>
        </w:tc>
        <w:tc>
          <w:tcPr>
            <w:tcW w:w="201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CB646" w14:textId="06131C08" w:rsidR="00B55A4C" w:rsidRPr="00BE5840" w:rsidRDefault="00000000" w:rsidP="00BE5840">
            <w:pPr>
              <w:pStyle w:val="a9"/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proofErr w:type="spellStart"/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ギャップ</w:t>
            </w:r>
            <w:proofErr w:type="spellEnd"/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（</w:t>
            </w:r>
            <w:r w:rsidR="00BE5840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①</w:t>
            </w:r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-</w:t>
            </w:r>
            <w:r w:rsidR="00BE5840">
              <w:rPr>
                <w:rFonts w:ascii="BIZ UDPゴシック" w:eastAsia="BIZ UDPゴシック" w:hAnsi="BIZ UDPゴシック" w:hint="eastAsia"/>
                <w:color w:val="FFFFFF" w:themeColor="background1"/>
                <w:lang w:eastAsia="ja-JP"/>
              </w:rPr>
              <w:t>②</w:t>
            </w:r>
            <w:r w:rsidRPr="00BE5840">
              <w:rPr>
                <w:rFonts w:ascii="BIZ UDPゴシック" w:eastAsia="BIZ UDPゴシック" w:hAnsi="BIZ UDPゴシック"/>
                <w:color w:val="FFFFFF" w:themeColor="background1"/>
              </w:rPr>
              <w:t>）</w:t>
            </w:r>
          </w:p>
        </w:tc>
      </w:tr>
      <w:tr w:rsidR="00B55A4C" w:rsidRPr="00576BC7" w14:paraId="2B966063" w14:textId="77777777" w:rsidTr="00BE5840">
        <w:trPr>
          <w:jc w:val="center"/>
        </w:trPr>
        <w:tc>
          <w:tcPr>
            <w:tcW w:w="460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2A7AB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領域1: 専門的介護実践と質の向上（実践力）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72F4E" w14:textId="6DB7858C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E7132" w14:textId="42F936C9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16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944EF" w14:textId="26270BB7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55A4C" w:rsidRPr="00576BC7" w14:paraId="27D5532F" w14:textId="77777777" w:rsidTr="00BE5840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FC8E75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領域2: 後輩指導・OJT推進力（指導力）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1E5D5" w14:textId="16198EEE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B1995" w14:textId="5DF4DEF0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1570C" w14:textId="348B4578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55A4C" w:rsidRPr="00576BC7" w14:paraId="7D337ED6" w14:textId="77777777" w:rsidTr="00BE5840">
        <w:trPr>
          <w:jc w:val="center"/>
        </w:trPr>
        <w:tc>
          <w:tcPr>
            <w:tcW w:w="460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4F429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領域3: チームワーク・多職種連携（連携調整力）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7AAAE" w14:textId="3486F76C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B8A42" w14:textId="57AA1F7E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16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3F6E5" w14:textId="6D8D0FF5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55A4C" w:rsidRPr="00576BC7" w14:paraId="5A6E8648" w14:textId="77777777" w:rsidTr="00BE5840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5DB2B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領域4: 業務改善・問題解決力（業務管理力）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5CB2C" w14:textId="4E83C933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04CED" w14:textId="6B87A9A3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3CFFA" w14:textId="38CEAB1F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55A4C" w:rsidRPr="00576BC7" w14:paraId="0A351A31" w14:textId="77777777" w:rsidTr="00BE5840">
        <w:trPr>
          <w:jc w:val="center"/>
        </w:trPr>
        <w:tc>
          <w:tcPr>
            <w:tcW w:w="460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2578A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lang w:eastAsia="ja-JP"/>
              </w:rPr>
              <w:t>領域5: 組織貢献・リーダーシップ姿勢（態度・姿勢）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52BBE" w14:textId="37AA66C0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BCCFF" w14:textId="66ADE155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  <w:tc>
          <w:tcPr>
            <w:tcW w:w="2016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43C95" w14:textId="30CA9474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55A4C" w:rsidRPr="00576BC7" w14:paraId="38EEB8BD" w14:textId="77777777" w:rsidTr="00BE5840">
        <w:trPr>
          <w:jc w:val="center"/>
        </w:trPr>
        <w:tc>
          <w:tcPr>
            <w:tcW w:w="460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A793B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</w:rPr>
            </w:pPr>
            <w:r w:rsidRPr="00BE5840">
              <w:rPr>
                <w:rFonts w:ascii="BIZ UDPゴシック" w:eastAsia="BIZ UDPゴシック" w:hAnsi="BIZ UDPゴシック"/>
                <w:b/>
                <w:color w:val="1F4E79"/>
              </w:rPr>
              <w:t>【</w:t>
            </w:r>
            <w:proofErr w:type="spellStart"/>
            <w:r w:rsidRPr="00BE5840">
              <w:rPr>
                <w:rFonts w:ascii="BIZ UDPゴシック" w:eastAsia="BIZ UDPゴシック" w:hAnsi="BIZ UDPゴシック"/>
                <w:b/>
                <w:color w:val="1F4E79"/>
              </w:rPr>
              <w:t>総合平均</w:t>
            </w:r>
            <w:proofErr w:type="spellEnd"/>
            <w:r w:rsidRPr="00BE5840">
              <w:rPr>
                <w:rFonts w:ascii="BIZ UDPゴシック" w:eastAsia="BIZ UDPゴシック" w:hAnsi="BIZ UDPゴシック"/>
                <w:b/>
                <w:color w:val="1F4E79"/>
              </w:rPr>
              <w:t>】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9A574" w14:textId="644831B2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2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CFE87" w14:textId="42843092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016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D3B09" w14:textId="1F34AAAB" w:rsidR="00B55A4C" w:rsidRPr="00BE5840" w:rsidRDefault="00B55A4C" w:rsidP="00BE5840">
            <w:pPr>
              <w:pStyle w:val="a9"/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3931F6CA" w14:textId="77777777" w:rsidR="00B55A4C" w:rsidRDefault="00B55A4C" w:rsidP="007026C5">
      <w:pPr>
        <w:pStyle w:val="a9"/>
        <w:rPr>
          <w:lang w:eastAsia="ja-JP"/>
        </w:rPr>
      </w:pPr>
    </w:p>
    <w:p w14:paraId="3E2CB457" w14:textId="77777777" w:rsidR="007026C5" w:rsidRDefault="007026C5" w:rsidP="007026C5">
      <w:pPr>
        <w:pStyle w:val="a9"/>
        <w:rPr>
          <w:lang w:eastAsia="ja-JP"/>
        </w:rPr>
      </w:pPr>
    </w:p>
    <w:p w14:paraId="68C77700" w14:textId="7A0B35FB" w:rsidR="007026C5" w:rsidRPr="007026C5" w:rsidRDefault="007026C5" w:rsidP="007026C5">
      <w:pPr>
        <w:pStyle w:val="a9"/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7026C5">
        <w:rPr>
          <w:rFonts w:ascii="BIZ UDPゴシック" w:eastAsia="BIZ UDPゴシック" w:hAnsi="BIZ UDPゴシック" w:hint="eastAsia"/>
          <w:sz w:val="24"/>
          <w:szCs w:val="24"/>
          <w:lang w:eastAsia="ja-JP"/>
        </w:rPr>
        <w:t>整理</w:t>
      </w: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B55A4C" w:rsidRPr="00576BC7" w14:paraId="619DFCFE" w14:textId="77777777">
        <w:trPr>
          <w:jc w:val="center"/>
        </w:trPr>
        <w:tc>
          <w:tcPr>
            <w:tcW w:w="100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23F8C3" w14:textId="77777777" w:rsidR="00BE5840" w:rsidRDefault="00000000" w:rsidP="00BE5840">
            <w:pPr>
              <w:pStyle w:val="a9"/>
              <w:rPr>
                <w:rFonts w:ascii="BIZ UDPゴシック" w:eastAsia="BIZ UDPゴシック" w:hAnsi="BIZ UDPゴシック"/>
                <w:b/>
                <w:color w:val="002060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b/>
                <w:color w:val="002060"/>
                <w:lang w:eastAsia="ja-JP"/>
              </w:rPr>
              <w:t>【優れた強み・模範となる点】</w:t>
            </w:r>
          </w:p>
          <w:p w14:paraId="74CEDF7B" w14:textId="77777777" w:rsidR="00B55A4C" w:rsidRPr="00BE5840" w:rsidRDefault="00000000" w:rsidP="00BE5840">
            <w:pPr>
              <w:pStyle w:val="a9"/>
              <w:rPr>
                <w:rFonts w:ascii="BIZ UDPゴシック" w:eastAsia="BIZ UDPゴシック" w:hAnsi="BIZ UDPゴシック"/>
                <w:color w:val="002060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color w:val="002060"/>
                <w:lang w:eastAsia="ja-JP"/>
              </w:rPr>
              <w:t>実践における丁寧さ、後輩からの信頼度の高さなど、具体的事実を記載</w:t>
            </w:r>
            <w:r w:rsidRPr="00BE5840">
              <w:rPr>
                <w:rFonts w:ascii="BIZ UDPゴシック" w:eastAsia="BIZ UDPゴシック" w:hAnsi="BIZ UDPゴシック"/>
                <w:color w:val="002060"/>
                <w:lang w:eastAsia="ja-JP"/>
              </w:rPr>
              <w:br/>
            </w:r>
          </w:p>
          <w:p w14:paraId="729BFC2C" w14:textId="77777777" w:rsidR="00BE5840" w:rsidRPr="00BE5840" w:rsidRDefault="00BE5840" w:rsidP="00BE5840">
            <w:pPr>
              <w:pStyle w:val="a9"/>
              <w:rPr>
                <w:rFonts w:ascii="BIZ UDPゴシック" w:eastAsia="BIZ UDPゴシック" w:hAnsi="BIZ UDPゴシック"/>
                <w:color w:val="002060"/>
                <w:lang w:eastAsia="ja-JP"/>
              </w:rPr>
            </w:pPr>
          </w:p>
          <w:p w14:paraId="3296E362" w14:textId="5A28C043" w:rsidR="00BE5840" w:rsidRPr="00BE5840" w:rsidRDefault="00BE5840" w:rsidP="00BE5840">
            <w:pPr>
              <w:pStyle w:val="a9"/>
              <w:rPr>
                <w:rFonts w:ascii="BIZ UDPゴシック" w:eastAsia="BIZ UDPゴシック" w:hAnsi="BIZ UDPゴシック"/>
                <w:color w:val="002060"/>
                <w:lang w:eastAsia="ja-JP"/>
              </w:rPr>
            </w:pPr>
          </w:p>
        </w:tc>
      </w:tr>
      <w:tr w:rsidR="00B55A4C" w:rsidRPr="00576BC7" w14:paraId="40081C7B" w14:textId="77777777">
        <w:trPr>
          <w:jc w:val="center"/>
        </w:trPr>
        <w:tc>
          <w:tcPr>
            <w:tcW w:w="100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EFCAE6" w14:textId="77777777" w:rsidR="00BE5840" w:rsidRDefault="00000000" w:rsidP="00BE5840">
            <w:pPr>
              <w:pStyle w:val="a9"/>
              <w:rPr>
                <w:rFonts w:ascii="BIZ UDPゴシック" w:eastAsia="BIZ UDPゴシック" w:hAnsi="BIZ UDPゴシック"/>
                <w:b/>
                <w:color w:val="002060"/>
                <w:lang w:eastAsia="ja-JP"/>
              </w:rPr>
            </w:pPr>
            <w:r w:rsidRPr="00BE5840">
              <w:rPr>
                <w:rFonts w:ascii="BIZ UDPゴシック" w:eastAsia="BIZ UDPゴシック" w:hAnsi="BIZ UDPゴシック"/>
                <w:b/>
                <w:color w:val="002060"/>
                <w:lang w:eastAsia="ja-JP"/>
              </w:rPr>
              <w:t>【課題</w:t>
            </w:r>
            <w:r w:rsidR="00BE5840" w:rsidRPr="00BE5840">
              <w:rPr>
                <w:rFonts w:ascii="BIZ UDPゴシック" w:eastAsia="BIZ UDPゴシック" w:hAnsi="BIZ UDPゴシック" w:hint="eastAsia"/>
                <w:b/>
                <w:color w:val="002060"/>
                <w:lang w:eastAsia="ja-JP"/>
              </w:rPr>
              <w:t>・改善点</w:t>
            </w:r>
            <w:r w:rsidRPr="00BE5840">
              <w:rPr>
                <w:rFonts w:ascii="BIZ UDPゴシック" w:eastAsia="BIZ UDPゴシック" w:hAnsi="BIZ UDPゴシック"/>
                <w:b/>
                <w:color w:val="002060"/>
                <w:lang w:eastAsia="ja-JP"/>
              </w:rPr>
              <w:t>】</w:t>
            </w:r>
          </w:p>
          <w:p w14:paraId="0013DC1F" w14:textId="77777777" w:rsidR="00B55A4C" w:rsidRDefault="00BE5840" w:rsidP="00BE5840">
            <w:pPr>
              <w:pStyle w:val="a9"/>
              <w:rPr>
                <w:rFonts w:ascii="BIZ UDPゴシック" w:eastAsia="BIZ UDPゴシック" w:hAnsi="BIZ UDPゴシック"/>
                <w:bCs/>
                <w:color w:val="002060"/>
                <w:lang w:eastAsia="ja-JP"/>
              </w:rPr>
            </w:pPr>
            <w:r w:rsidRPr="00BE5840">
              <w:rPr>
                <w:rFonts w:ascii="BIZ UDPゴシック" w:eastAsia="BIZ UDPゴシック" w:hAnsi="BIZ UDPゴシック" w:hint="eastAsia"/>
                <w:bCs/>
                <w:color w:val="002060"/>
                <w:lang w:eastAsia="ja-JP"/>
              </w:rPr>
              <w:t>現状の課題と改善点を整理</w:t>
            </w:r>
            <w:r w:rsidRPr="00BE5840">
              <w:rPr>
                <w:rFonts w:ascii="BIZ UDPゴシック" w:eastAsia="BIZ UDPゴシック" w:hAnsi="BIZ UDPゴシック"/>
                <w:bCs/>
                <w:color w:val="002060"/>
                <w:lang w:eastAsia="ja-JP"/>
              </w:rPr>
              <w:br/>
            </w:r>
          </w:p>
          <w:p w14:paraId="6058FA88" w14:textId="77777777" w:rsidR="00BE5840" w:rsidRDefault="00BE5840" w:rsidP="00BE5840">
            <w:pPr>
              <w:pStyle w:val="a9"/>
              <w:rPr>
                <w:rFonts w:ascii="BIZ UDPゴシック" w:eastAsia="BIZ UDPゴシック" w:hAnsi="BIZ UDPゴシック"/>
                <w:bCs/>
                <w:color w:val="002060"/>
                <w:lang w:eastAsia="ja-JP"/>
              </w:rPr>
            </w:pPr>
          </w:p>
          <w:p w14:paraId="59DE4BA0" w14:textId="6864A3E1" w:rsidR="00BE5840" w:rsidRPr="00BE5840" w:rsidRDefault="00BE5840" w:rsidP="00BE5840">
            <w:pPr>
              <w:pStyle w:val="a9"/>
              <w:rPr>
                <w:rFonts w:ascii="BIZ UDPゴシック" w:eastAsia="BIZ UDPゴシック" w:hAnsi="BIZ UDPゴシック"/>
                <w:bCs/>
                <w:color w:val="002060"/>
                <w:lang w:eastAsia="ja-JP"/>
              </w:rPr>
            </w:pPr>
          </w:p>
        </w:tc>
      </w:tr>
    </w:tbl>
    <w:p w14:paraId="3BF581D9" w14:textId="41EE89B5" w:rsidR="00CE4FB4" w:rsidRPr="00576BC7" w:rsidRDefault="00BE5840" w:rsidP="00BE5840">
      <w:pPr>
        <w:pStyle w:val="a9"/>
        <w:rPr>
          <w:lang w:eastAsia="ja-JP"/>
        </w:rPr>
      </w:pPr>
      <w:r w:rsidRPr="00576BC7">
        <w:rPr>
          <w:lang w:eastAsia="ja-JP"/>
        </w:rPr>
        <w:t xml:space="preserve"> </w:t>
      </w:r>
    </w:p>
    <w:sectPr w:rsidR="00CE4FB4" w:rsidRPr="00576BC7" w:rsidSect="00034616">
      <w:headerReference w:type="default" r:id="rId8"/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52C39" w14:textId="77777777" w:rsidR="00701B5B" w:rsidRDefault="00701B5B">
      <w:pPr>
        <w:spacing w:after="0" w:line="240" w:lineRule="auto"/>
      </w:pPr>
      <w:r>
        <w:separator/>
      </w:r>
    </w:p>
  </w:endnote>
  <w:endnote w:type="continuationSeparator" w:id="0">
    <w:p w14:paraId="7B54DC4F" w14:textId="77777777" w:rsidR="00701B5B" w:rsidRDefault="0070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3A02" w14:textId="77777777" w:rsidR="00B55A4C" w:rsidRDefault="00000000">
    <w:pPr>
      <w:pStyle w:val="a7"/>
      <w:jc w:val="center"/>
    </w:pPr>
    <w:r>
      <w:rPr>
        <w:color w:val="646464"/>
        <w:sz w:val="18"/>
      </w:rPr>
      <w:t xml:space="preserve"> - </w:t>
    </w:r>
    <w:r>
      <w:fldChar w:fldCharType="begin"/>
    </w:r>
    <w:r>
      <w:instrText>PAGE</w:instrText>
    </w:r>
    <w:r>
      <w:fldChar w:fldCharType="separate"/>
    </w:r>
    <w:r w:rsidR="00576BC7">
      <w:rPr>
        <w:noProof/>
      </w:rPr>
      <w:t>1</w:t>
    </w:r>
    <w:r>
      <w:fldChar w:fldCharType="end"/>
    </w:r>
    <w:r>
      <w:rPr>
        <w:color w:val="646464"/>
        <w:sz w:val="18"/>
      </w:rPr>
      <w:t xml:space="preserve"> / </w:t>
    </w:r>
    <w:r>
      <w:fldChar w:fldCharType="begin"/>
    </w:r>
    <w:r>
      <w:instrText>NUMPAGES</w:instrText>
    </w:r>
    <w:r>
      <w:fldChar w:fldCharType="separate"/>
    </w:r>
    <w:r w:rsidR="00576BC7">
      <w:rPr>
        <w:noProof/>
      </w:rPr>
      <w:t>2</w:t>
    </w:r>
    <w:r>
      <w:fldChar w:fldCharType="end"/>
    </w:r>
    <w:r>
      <w:rPr>
        <w:color w:val="646464"/>
        <w:sz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15078" w14:textId="77777777" w:rsidR="00701B5B" w:rsidRDefault="00701B5B">
      <w:pPr>
        <w:spacing w:after="0" w:line="240" w:lineRule="auto"/>
      </w:pPr>
      <w:r>
        <w:separator/>
      </w:r>
    </w:p>
  </w:footnote>
  <w:footnote w:type="continuationSeparator" w:id="0">
    <w:p w14:paraId="06D1A3DA" w14:textId="77777777" w:rsidR="00701B5B" w:rsidRDefault="00701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AC66" w14:textId="18696ADA" w:rsidR="00B55A4C" w:rsidRDefault="00B55A4C">
    <w:pPr>
      <w:pStyle w:val="a5"/>
      <w:jc w:val="right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940857">
    <w:abstractNumId w:val="8"/>
  </w:num>
  <w:num w:numId="2" w16cid:durableId="288518294">
    <w:abstractNumId w:val="6"/>
  </w:num>
  <w:num w:numId="3" w16cid:durableId="987247593">
    <w:abstractNumId w:val="5"/>
  </w:num>
  <w:num w:numId="4" w16cid:durableId="1279289716">
    <w:abstractNumId w:val="4"/>
  </w:num>
  <w:num w:numId="5" w16cid:durableId="1855994358">
    <w:abstractNumId w:val="7"/>
  </w:num>
  <w:num w:numId="6" w16cid:durableId="896159593">
    <w:abstractNumId w:val="3"/>
  </w:num>
  <w:num w:numId="7" w16cid:durableId="1915817828">
    <w:abstractNumId w:val="2"/>
  </w:num>
  <w:num w:numId="8" w16cid:durableId="1931238107">
    <w:abstractNumId w:val="1"/>
  </w:num>
  <w:num w:numId="9" w16cid:durableId="203950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750B"/>
    <w:rsid w:val="004B396E"/>
    <w:rsid w:val="00576BC7"/>
    <w:rsid w:val="006F2B14"/>
    <w:rsid w:val="00701B5B"/>
    <w:rsid w:val="007026C5"/>
    <w:rsid w:val="00AA1D8D"/>
    <w:rsid w:val="00B47730"/>
    <w:rsid w:val="00B55A4C"/>
    <w:rsid w:val="00BE5840"/>
    <w:rsid w:val="00CB0664"/>
    <w:rsid w:val="00CE4FB4"/>
    <w:rsid w:val="00F25994"/>
    <w:rsid w:val="00FC693F"/>
    <w:rsid w:val="00FF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158A2"/>
  <w14:defaultImageDpi w14:val="300"/>
  <w15:docId w15:val="{706A87BA-F1FB-4EC1-A7B8-1F30C5E0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hAnsi="Yu Gothic"/>
      <w:color w:val="323232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HIRAKATA HIROYOSHI</dc:creator>
  <cp:keywords/>
  <dc:description>generated by python-docx</dc:description>
  <cp:lastModifiedBy>HIROYOSHI HIRAKATA</cp:lastModifiedBy>
  <cp:revision>3</cp:revision>
  <cp:lastPrinted>2026-10-06T07:24:00Z</cp:lastPrinted>
  <dcterms:created xsi:type="dcterms:W3CDTF">2026-10-06T07:29:00Z</dcterms:created>
  <dcterms:modified xsi:type="dcterms:W3CDTF">2026-10-06T22:49:00Z</dcterms:modified>
  <cp:category/>
</cp:coreProperties>
</file>